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9A7E" w14:textId="2B9A4AAB" w:rsidR="00C65076" w:rsidRDefault="00C65076" w:rsidP="00C65076">
      <w:pPr>
        <w:jc w:val="center"/>
      </w:pPr>
      <w:r>
        <w:rPr>
          <w:noProof/>
        </w:rPr>
        <w:drawing>
          <wp:inline distT="0" distB="0" distL="0" distR="0" wp14:anchorId="592F5B49" wp14:editId="08CDDF35">
            <wp:extent cx="1750060" cy="1066800"/>
            <wp:effectExtent l="0" t="0" r="254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4149" w14:textId="77777777" w:rsidR="00C65076" w:rsidRPr="007B5FD6" w:rsidRDefault="00C65076">
      <w:pPr>
        <w:rPr>
          <w:rFonts w:asciiTheme="minorHAnsi" w:hAnsiTheme="minorHAnsi" w:cstheme="minorHAnsi"/>
        </w:rPr>
      </w:pPr>
    </w:p>
    <w:p w14:paraId="12EC5B77" w14:textId="393AB721" w:rsidR="001502E3" w:rsidRPr="007B5FD6" w:rsidRDefault="001502E3">
      <w:pPr>
        <w:rPr>
          <w:rFonts w:asciiTheme="minorHAnsi" w:hAnsiTheme="minorHAnsi" w:cstheme="minorHAnsi"/>
        </w:rPr>
      </w:pPr>
      <w:r w:rsidRPr="007B5FD6">
        <w:rPr>
          <w:rFonts w:asciiTheme="minorHAnsi" w:hAnsiTheme="minorHAnsi" w:cstheme="minorHAnsi"/>
        </w:rPr>
        <w:t>Beste zwangere,</w:t>
      </w:r>
    </w:p>
    <w:p w14:paraId="107DAF63" w14:textId="77777777" w:rsidR="001B6D61" w:rsidRPr="007B5FD6" w:rsidRDefault="001B6D61">
      <w:pPr>
        <w:rPr>
          <w:rFonts w:asciiTheme="minorHAnsi" w:hAnsiTheme="minorHAnsi" w:cstheme="minorHAnsi"/>
        </w:rPr>
      </w:pPr>
    </w:p>
    <w:p w14:paraId="40BE238F" w14:textId="77777777" w:rsidR="001B6D61" w:rsidRPr="007B5FD6" w:rsidRDefault="00E86FC7" w:rsidP="001B6D61">
      <w:pPr>
        <w:rPr>
          <w:rFonts w:asciiTheme="minorHAnsi" w:hAnsiTheme="minorHAnsi" w:cstheme="minorHAnsi"/>
        </w:rPr>
      </w:pPr>
      <w:r w:rsidRPr="007B5FD6">
        <w:rPr>
          <w:rFonts w:asciiTheme="minorHAnsi" w:hAnsiTheme="minorHAnsi" w:cstheme="minorHAnsi"/>
        </w:rPr>
        <w:t>Samen met</w:t>
      </w:r>
      <w:r w:rsidR="001B6D61" w:rsidRPr="007B5FD6">
        <w:rPr>
          <w:rFonts w:asciiTheme="minorHAnsi" w:hAnsiTheme="minorHAnsi" w:cstheme="minorHAnsi"/>
        </w:rPr>
        <w:t xml:space="preserve"> alle collega verloskundigen in regio Rivierenland </w:t>
      </w:r>
      <w:r w:rsidR="00B65A5E" w:rsidRPr="007B5FD6">
        <w:rPr>
          <w:rFonts w:asciiTheme="minorHAnsi" w:hAnsiTheme="minorHAnsi" w:cstheme="minorHAnsi"/>
        </w:rPr>
        <w:t xml:space="preserve">hanteren wij tijdens de </w:t>
      </w:r>
      <w:proofErr w:type="spellStart"/>
      <w:r w:rsidR="00B65A5E" w:rsidRPr="007B5FD6">
        <w:rPr>
          <w:rFonts w:asciiTheme="minorHAnsi" w:hAnsiTheme="minorHAnsi" w:cstheme="minorHAnsi"/>
        </w:rPr>
        <w:t>lockdown</w:t>
      </w:r>
      <w:proofErr w:type="spellEnd"/>
      <w:r w:rsidR="00B65A5E" w:rsidRPr="007B5FD6">
        <w:rPr>
          <w:rFonts w:asciiTheme="minorHAnsi" w:hAnsiTheme="minorHAnsi" w:cstheme="minorHAnsi"/>
        </w:rPr>
        <w:t xml:space="preserve"> de</w:t>
      </w:r>
      <w:r w:rsidR="001B6D61" w:rsidRPr="007B5FD6">
        <w:rPr>
          <w:rFonts w:asciiTheme="minorHAnsi" w:hAnsiTheme="minorHAnsi" w:cstheme="minorHAnsi"/>
        </w:rPr>
        <w:t xml:space="preserve"> volgende Corona maatregelen: </w:t>
      </w:r>
    </w:p>
    <w:p w14:paraId="5967006F" w14:textId="77777777" w:rsidR="001502E3" w:rsidRPr="007B5FD6" w:rsidRDefault="001502E3">
      <w:pPr>
        <w:rPr>
          <w:rFonts w:asciiTheme="minorHAnsi" w:hAnsiTheme="minorHAnsi" w:cstheme="minorHAnsi"/>
        </w:rPr>
      </w:pPr>
    </w:p>
    <w:p w14:paraId="5F889A35" w14:textId="77777777" w:rsidR="00E64C1A" w:rsidRPr="007B5FD6" w:rsidRDefault="00891040">
      <w:pPr>
        <w:rPr>
          <w:rFonts w:asciiTheme="minorHAnsi" w:hAnsiTheme="minorHAnsi" w:cstheme="minorHAnsi"/>
        </w:rPr>
      </w:pPr>
      <w:r w:rsidRPr="007B5FD6">
        <w:rPr>
          <w:rFonts w:asciiTheme="minorHAnsi" w:hAnsiTheme="minorHAnsi" w:cstheme="minorHAnsi"/>
        </w:rPr>
        <w:t>Corona-maatregelen</w:t>
      </w:r>
    </w:p>
    <w:p w14:paraId="1690D513" w14:textId="77777777" w:rsidR="00891040" w:rsidRPr="007B5FD6" w:rsidRDefault="00891040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6553"/>
      </w:tblGrid>
      <w:tr w:rsidR="00891040" w:rsidRPr="007B5FD6" w14:paraId="4E0019BB" w14:textId="77777777" w:rsidTr="00C84972">
        <w:tc>
          <w:tcPr>
            <w:tcW w:w="9066" w:type="dxa"/>
            <w:gridSpan w:val="2"/>
          </w:tcPr>
          <w:p w14:paraId="4D4AEA01" w14:textId="77777777" w:rsidR="00891040" w:rsidRPr="007B5FD6" w:rsidRDefault="00891040" w:rsidP="00891040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  <w:b/>
                <w:sz w:val="28"/>
              </w:rPr>
              <w:t>Echo’s</w:t>
            </w:r>
          </w:p>
        </w:tc>
      </w:tr>
      <w:tr w:rsidR="00E64C1A" w:rsidRPr="007B5FD6" w14:paraId="0408B52A" w14:textId="77777777" w:rsidTr="00C84972">
        <w:tc>
          <w:tcPr>
            <w:tcW w:w="2513" w:type="dxa"/>
          </w:tcPr>
          <w:p w14:paraId="74E7EDF4" w14:textId="77777777" w:rsidR="00E64C1A" w:rsidRPr="007B5FD6" w:rsidRDefault="00E64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3" w:type="dxa"/>
          </w:tcPr>
          <w:p w14:paraId="00A08D60" w14:textId="77777777" w:rsidR="00C84972" w:rsidRPr="007B5FD6" w:rsidRDefault="00C84972" w:rsidP="00C84972">
            <w:pPr>
              <w:pStyle w:val="Lijstalinea"/>
              <w:numPr>
                <w:ilvl w:val="0"/>
                <w:numId w:val="15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Partners (zonder klachten) mogen mee naar alle echo’s, ook naar de 20-weken echo.</w:t>
            </w:r>
          </w:p>
          <w:p w14:paraId="2A5C465C" w14:textId="224A1E51" w:rsidR="00C84972" w:rsidRPr="007B5FD6" w:rsidRDefault="00C84972" w:rsidP="00C84972">
            <w:pPr>
              <w:pStyle w:val="Lijstalinea"/>
              <w:numPr>
                <w:ilvl w:val="0"/>
                <w:numId w:val="15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Geen pretecho’s, alleen medische echo’s.</w:t>
            </w:r>
          </w:p>
          <w:p w14:paraId="310410E3" w14:textId="77777777" w:rsidR="00891040" w:rsidRPr="007B5FD6" w:rsidRDefault="00C84972" w:rsidP="00C84972">
            <w:pPr>
              <w:pStyle w:val="Lijstalinea"/>
              <w:numPr>
                <w:ilvl w:val="0"/>
                <w:numId w:val="15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Alleen je partner mag mee naar de echo’s. Kinderen, familie, vrienden, etc. mogen niet mee.</w:t>
            </w:r>
          </w:p>
        </w:tc>
      </w:tr>
      <w:tr w:rsidR="008A438A" w:rsidRPr="007B5FD6" w14:paraId="72963DB6" w14:textId="77777777" w:rsidTr="00C84972">
        <w:tc>
          <w:tcPr>
            <w:tcW w:w="9066" w:type="dxa"/>
            <w:gridSpan w:val="2"/>
          </w:tcPr>
          <w:p w14:paraId="5D1ABC2C" w14:textId="77777777" w:rsidR="00E43F7F" w:rsidRPr="007B5FD6" w:rsidRDefault="00E43F7F" w:rsidP="008A438A">
            <w:pPr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  <w:p w14:paraId="65B1D71C" w14:textId="77777777" w:rsidR="008A438A" w:rsidRPr="007B5FD6" w:rsidRDefault="008A438A" w:rsidP="008A438A">
            <w:pPr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7B5FD6">
              <w:rPr>
                <w:rFonts w:asciiTheme="minorHAnsi" w:hAnsiTheme="minorHAnsi" w:cstheme="minorHAnsi"/>
                <w:b/>
                <w:noProof/>
                <w:sz w:val="28"/>
              </w:rPr>
              <w:t>Controlesschema</w:t>
            </w:r>
          </w:p>
        </w:tc>
      </w:tr>
      <w:tr w:rsidR="008A438A" w:rsidRPr="007B5FD6" w14:paraId="146523F8" w14:textId="77777777" w:rsidTr="00C84972">
        <w:tc>
          <w:tcPr>
            <w:tcW w:w="2513" w:type="dxa"/>
          </w:tcPr>
          <w:p w14:paraId="08CA6894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7-8 weken</w:t>
            </w:r>
          </w:p>
        </w:tc>
        <w:tc>
          <w:tcPr>
            <w:tcW w:w="6553" w:type="dxa"/>
          </w:tcPr>
          <w:p w14:paraId="581ABA2D" w14:textId="77777777" w:rsidR="008A438A" w:rsidRPr="007B5FD6" w:rsidRDefault="008A438A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>1</w:t>
            </w:r>
            <w:r w:rsidRPr="007B5FD6">
              <w:rPr>
                <w:rFonts w:asciiTheme="minorHAnsi" w:hAnsiTheme="minorHAnsi" w:cstheme="minorHAnsi"/>
                <w:vertAlign w:val="superscript"/>
              </w:rPr>
              <w:t>e</w:t>
            </w:r>
            <w:r w:rsidRPr="007B5FD6">
              <w:rPr>
                <w:rFonts w:asciiTheme="minorHAnsi" w:hAnsiTheme="minorHAnsi" w:cstheme="minorHAnsi"/>
              </w:rPr>
              <w:t xml:space="preserve"> controle met echo</w:t>
            </w:r>
            <w:r w:rsidR="00B65A5E" w:rsidRPr="007B5FD6">
              <w:rPr>
                <w:rFonts w:asciiTheme="minorHAnsi" w:hAnsiTheme="minorHAnsi" w:cstheme="minorHAnsi"/>
              </w:rPr>
              <w:t xml:space="preserve">: </w:t>
            </w:r>
            <w:r w:rsidR="00B5553A" w:rsidRPr="007B5FD6">
              <w:rPr>
                <w:rFonts w:asciiTheme="minorHAnsi" w:hAnsiTheme="minorHAnsi" w:cstheme="minorHAnsi"/>
              </w:rPr>
              <w:t>graag de vragenlijst vooraf invullen en terugsturen die bij de bevestiging van de eerste afspraak zit.</w:t>
            </w:r>
          </w:p>
        </w:tc>
      </w:tr>
      <w:tr w:rsidR="008A438A" w:rsidRPr="007B5FD6" w14:paraId="38EE8DB5" w14:textId="77777777" w:rsidTr="00C84972">
        <w:tc>
          <w:tcPr>
            <w:tcW w:w="2513" w:type="dxa"/>
          </w:tcPr>
          <w:p w14:paraId="0721AFD9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11 weken</w:t>
            </w:r>
          </w:p>
        </w:tc>
        <w:tc>
          <w:tcPr>
            <w:tcW w:w="6553" w:type="dxa"/>
          </w:tcPr>
          <w:p w14:paraId="3263C7A3" w14:textId="77777777" w:rsidR="008A438A" w:rsidRPr="007B5FD6" w:rsidRDefault="008A438A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>2</w:t>
            </w:r>
            <w:r w:rsidRPr="007B5FD6">
              <w:rPr>
                <w:rFonts w:asciiTheme="minorHAnsi" w:hAnsiTheme="minorHAnsi" w:cstheme="minorHAnsi"/>
                <w:vertAlign w:val="superscript"/>
              </w:rPr>
              <w:t>e</w:t>
            </w:r>
            <w:r w:rsidRPr="007B5FD6">
              <w:rPr>
                <w:rFonts w:asciiTheme="minorHAnsi" w:hAnsiTheme="minorHAnsi" w:cstheme="minorHAnsi"/>
              </w:rPr>
              <w:t xml:space="preserve"> controle met echo</w:t>
            </w:r>
            <w:r w:rsidR="00B5553A" w:rsidRPr="007B5FD6">
              <w:rPr>
                <w:rFonts w:asciiTheme="minorHAnsi" w:hAnsiTheme="minorHAnsi" w:cstheme="minorHAnsi"/>
              </w:rPr>
              <w:t xml:space="preserve"> termijnbepaling, bloedprikken</w:t>
            </w:r>
          </w:p>
        </w:tc>
      </w:tr>
      <w:tr w:rsidR="008A438A" w:rsidRPr="007B5FD6" w14:paraId="1F30DA1E" w14:textId="77777777" w:rsidTr="00C84972">
        <w:tc>
          <w:tcPr>
            <w:tcW w:w="2513" w:type="dxa"/>
          </w:tcPr>
          <w:p w14:paraId="32BF3C43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16 weken</w:t>
            </w:r>
          </w:p>
        </w:tc>
        <w:tc>
          <w:tcPr>
            <w:tcW w:w="6553" w:type="dxa"/>
          </w:tcPr>
          <w:p w14:paraId="6D779235" w14:textId="403C2361" w:rsidR="008A438A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>Normale controle zonder ech</w:t>
            </w:r>
            <w:r w:rsidR="007B5FD6" w:rsidRPr="007B5FD6">
              <w:rPr>
                <w:rFonts w:asciiTheme="minorHAnsi" w:hAnsiTheme="minorHAnsi" w:cstheme="minorHAnsi"/>
              </w:rPr>
              <w:t>o</w:t>
            </w:r>
          </w:p>
        </w:tc>
      </w:tr>
      <w:tr w:rsidR="008A438A" w:rsidRPr="007B5FD6" w14:paraId="14E9F670" w14:textId="77777777" w:rsidTr="00C84972">
        <w:tc>
          <w:tcPr>
            <w:tcW w:w="2513" w:type="dxa"/>
          </w:tcPr>
          <w:p w14:paraId="302C62E0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20 weken echo (SEO)</w:t>
            </w:r>
          </w:p>
        </w:tc>
        <w:tc>
          <w:tcPr>
            <w:tcW w:w="6553" w:type="dxa"/>
          </w:tcPr>
          <w:p w14:paraId="31DA0B22" w14:textId="5BFCCDB7" w:rsidR="008A438A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 xml:space="preserve">Screeningscentrum Iris in </w:t>
            </w:r>
            <w:r w:rsidR="008A438A" w:rsidRPr="007B5FD6">
              <w:rPr>
                <w:rFonts w:asciiTheme="minorHAnsi" w:hAnsiTheme="minorHAnsi" w:cstheme="minorHAnsi"/>
              </w:rPr>
              <w:t>Ziekenhuis Rivierenland</w:t>
            </w:r>
            <w:r w:rsidRPr="007B5FD6">
              <w:rPr>
                <w:rFonts w:asciiTheme="minorHAnsi" w:hAnsiTheme="minorHAnsi" w:cstheme="minorHAnsi"/>
              </w:rPr>
              <w:t xml:space="preserve">. </w:t>
            </w:r>
            <w:r w:rsidRPr="007B5FD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Indien je geen 20 weken echo laat verrichten, op verzoek praktijkbezoek om hartje te luisteren</w:t>
            </w:r>
            <w:r w:rsidRPr="007B5FD6">
              <w:rPr>
                <w:rFonts w:asciiTheme="minorHAnsi" w:hAnsiTheme="minorHAnsi" w:cstheme="minorHAnsi"/>
              </w:rPr>
              <w:t xml:space="preserve">                                                </w:t>
            </w:r>
          </w:p>
        </w:tc>
      </w:tr>
      <w:tr w:rsidR="008A438A" w:rsidRPr="007B5FD6" w14:paraId="016E27D4" w14:textId="77777777" w:rsidTr="00C84972">
        <w:tc>
          <w:tcPr>
            <w:tcW w:w="2513" w:type="dxa"/>
          </w:tcPr>
          <w:p w14:paraId="6E9FED6B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23 weken</w:t>
            </w:r>
          </w:p>
        </w:tc>
        <w:tc>
          <w:tcPr>
            <w:tcW w:w="6553" w:type="dxa"/>
          </w:tcPr>
          <w:p w14:paraId="08640DB2" w14:textId="0C6CD50D" w:rsidR="008A438A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>Normale controle zonder echo</w:t>
            </w:r>
          </w:p>
        </w:tc>
      </w:tr>
      <w:tr w:rsidR="008A438A" w:rsidRPr="007B5FD6" w14:paraId="50114CA9" w14:textId="77777777" w:rsidTr="00C84972">
        <w:tc>
          <w:tcPr>
            <w:tcW w:w="2513" w:type="dxa"/>
          </w:tcPr>
          <w:p w14:paraId="79FAB266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27 weken</w:t>
            </w:r>
          </w:p>
        </w:tc>
        <w:tc>
          <w:tcPr>
            <w:tcW w:w="6553" w:type="dxa"/>
          </w:tcPr>
          <w:p w14:paraId="219AF0B6" w14:textId="0A9A985E" w:rsidR="008A438A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 xml:space="preserve">Normale controle zonder echo </w:t>
            </w:r>
            <w:r w:rsidR="008A438A" w:rsidRPr="007B5FD6">
              <w:rPr>
                <w:rFonts w:asciiTheme="minorHAnsi" w:hAnsiTheme="minorHAnsi" w:cstheme="minorHAnsi"/>
              </w:rPr>
              <w:t xml:space="preserve">en eventueel bloed prikken voor </w:t>
            </w:r>
            <w:proofErr w:type="spellStart"/>
            <w:r w:rsidR="008A438A" w:rsidRPr="007B5FD6">
              <w:rPr>
                <w:rFonts w:asciiTheme="minorHAnsi" w:hAnsiTheme="minorHAnsi" w:cstheme="minorHAnsi"/>
              </w:rPr>
              <w:t>Rhesus</w:t>
            </w:r>
            <w:proofErr w:type="spellEnd"/>
            <w:r w:rsidR="007B5FD6">
              <w:rPr>
                <w:rFonts w:asciiTheme="minorHAnsi" w:hAnsiTheme="minorHAnsi" w:cstheme="minorHAnsi"/>
              </w:rPr>
              <w:t xml:space="preserve"> factor</w:t>
            </w:r>
          </w:p>
        </w:tc>
      </w:tr>
      <w:tr w:rsidR="008A438A" w:rsidRPr="007B5FD6" w14:paraId="3ECC6A77" w14:textId="77777777" w:rsidTr="00C84972">
        <w:tc>
          <w:tcPr>
            <w:tcW w:w="2513" w:type="dxa"/>
          </w:tcPr>
          <w:p w14:paraId="42B6C15E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30 weken</w:t>
            </w:r>
          </w:p>
        </w:tc>
        <w:tc>
          <w:tcPr>
            <w:tcW w:w="6553" w:type="dxa"/>
          </w:tcPr>
          <w:p w14:paraId="7825020B" w14:textId="67D41195" w:rsidR="008A438A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 xml:space="preserve">Normale controle zonder echo </w:t>
            </w:r>
            <w:r w:rsidR="008A438A" w:rsidRPr="007B5FD6">
              <w:rPr>
                <w:rFonts w:asciiTheme="minorHAnsi" w:hAnsiTheme="minorHAnsi" w:cstheme="minorHAnsi"/>
              </w:rPr>
              <w:t>en ijzer prikken</w:t>
            </w:r>
          </w:p>
        </w:tc>
      </w:tr>
      <w:tr w:rsidR="008A438A" w:rsidRPr="007B5FD6" w14:paraId="2D32E060" w14:textId="77777777" w:rsidTr="00C84972">
        <w:tc>
          <w:tcPr>
            <w:tcW w:w="2513" w:type="dxa"/>
          </w:tcPr>
          <w:p w14:paraId="431D247B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33 weken</w:t>
            </w:r>
          </w:p>
        </w:tc>
        <w:tc>
          <w:tcPr>
            <w:tcW w:w="6553" w:type="dxa"/>
          </w:tcPr>
          <w:p w14:paraId="500D66F0" w14:textId="4DB36D40" w:rsidR="00C84972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>Normale controle zonder echo</w:t>
            </w:r>
          </w:p>
        </w:tc>
      </w:tr>
      <w:tr w:rsidR="008A438A" w:rsidRPr="007B5FD6" w14:paraId="588BB263" w14:textId="77777777" w:rsidTr="00C84972">
        <w:tc>
          <w:tcPr>
            <w:tcW w:w="2513" w:type="dxa"/>
          </w:tcPr>
          <w:p w14:paraId="13D69EE4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35 weken</w:t>
            </w:r>
          </w:p>
        </w:tc>
        <w:tc>
          <w:tcPr>
            <w:tcW w:w="6553" w:type="dxa"/>
          </w:tcPr>
          <w:p w14:paraId="2B9A4667" w14:textId="77730E35" w:rsidR="008A438A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>Normale controle met liggingsecho</w:t>
            </w:r>
          </w:p>
        </w:tc>
      </w:tr>
      <w:tr w:rsidR="008A438A" w:rsidRPr="007B5FD6" w14:paraId="051902B7" w14:textId="77777777" w:rsidTr="00C84972">
        <w:tc>
          <w:tcPr>
            <w:tcW w:w="2513" w:type="dxa"/>
          </w:tcPr>
          <w:p w14:paraId="0247590F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37 weken</w:t>
            </w:r>
          </w:p>
        </w:tc>
        <w:tc>
          <w:tcPr>
            <w:tcW w:w="6553" w:type="dxa"/>
          </w:tcPr>
          <w:p w14:paraId="063046CE" w14:textId="13F4FEEB" w:rsidR="008A438A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>Normale controle zonder echo</w:t>
            </w:r>
          </w:p>
        </w:tc>
      </w:tr>
      <w:tr w:rsidR="008A438A" w:rsidRPr="007B5FD6" w14:paraId="140AF2DC" w14:textId="77777777" w:rsidTr="00C84972">
        <w:tc>
          <w:tcPr>
            <w:tcW w:w="2513" w:type="dxa"/>
          </w:tcPr>
          <w:p w14:paraId="2B89E197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39 weken</w:t>
            </w:r>
          </w:p>
        </w:tc>
        <w:tc>
          <w:tcPr>
            <w:tcW w:w="6553" w:type="dxa"/>
          </w:tcPr>
          <w:p w14:paraId="63A03480" w14:textId="38E433FF" w:rsidR="008A438A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>Normale controle zonder echo</w:t>
            </w:r>
          </w:p>
        </w:tc>
      </w:tr>
      <w:tr w:rsidR="008A438A" w:rsidRPr="007B5FD6" w14:paraId="41AC12F1" w14:textId="77777777" w:rsidTr="00C84972">
        <w:tc>
          <w:tcPr>
            <w:tcW w:w="2513" w:type="dxa"/>
          </w:tcPr>
          <w:p w14:paraId="0313AC08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40 weken</w:t>
            </w:r>
          </w:p>
        </w:tc>
        <w:tc>
          <w:tcPr>
            <w:tcW w:w="6553" w:type="dxa"/>
          </w:tcPr>
          <w:p w14:paraId="24BB54AC" w14:textId="25AB8113" w:rsidR="008A438A" w:rsidRPr="007B5FD6" w:rsidRDefault="00C84972" w:rsidP="008A438A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>Normale controle zonder echo</w:t>
            </w:r>
          </w:p>
        </w:tc>
      </w:tr>
      <w:tr w:rsidR="008A438A" w:rsidRPr="007B5FD6" w14:paraId="6F1C6790" w14:textId="77777777" w:rsidTr="00C84972">
        <w:tc>
          <w:tcPr>
            <w:tcW w:w="2513" w:type="dxa"/>
          </w:tcPr>
          <w:p w14:paraId="015F8AD6" w14:textId="77777777" w:rsidR="008A438A" w:rsidRPr="007B5FD6" w:rsidRDefault="008A438A">
            <w:pPr>
              <w:rPr>
                <w:rFonts w:asciiTheme="minorHAnsi" w:hAnsiTheme="minorHAnsi" w:cstheme="minorHAnsi"/>
                <w:noProof/>
              </w:rPr>
            </w:pPr>
            <w:r w:rsidRPr="007B5FD6">
              <w:rPr>
                <w:rFonts w:asciiTheme="minorHAnsi" w:hAnsiTheme="minorHAnsi" w:cstheme="minorHAnsi"/>
                <w:noProof/>
              </w:rPr>
              <w:t>41 weken</w:t>
            </w:r>
          </w:p>
        </w:tc>
        <w:tc>
          <w:tcPr>
            <w:tcW w:w="6553" w:type="dxa"/>
          </w:tcPr>
          <w:p w14:paraId="495DDAB4" w14:textId="16D4FA41" w:rsidR="008A438A" w:rsidRPr="007B5FD6" w:rsidRDefault="00C84972" w:rsidP="00F731C9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</w:rPr>
              <w:t xml:space="preserve">Normale controle zonder echo, eventueel </w:t>
            </w:r>
            <w:r w:rsidR="008A438A" w:rsidRPr="007B5FD6">
              <w:rPr>
                <w:rFonts w:asciiTheme="minorHAnsi" w:hAnsiTheme="minorHAnsi" w:cstheme="minorHAnsi"/>
              </w:rPr>
              <w:t>stri</w:t>
            </w:r>
            <w:r w:rsidR="00107EF0" w:rsidRPr="007B5FD6">
              <w:rPr>
                <w:rFonts w:asciiTheme="minorHAnsi" w:hAnsiTheme="minorHAnsi" w:cstheme="minorHAnsi"/>
              </w:rPr>
              <w:t>pp</w:t>
            </w:r>
            <w:r w:rsidR="008A438A" w:rsidRPr="007B5FD6">
              <w:rPr>
                <w:rFonts w:asciiTheme="minorHAnsi" w:hAnsiTheme="minorHAnsi" w:cstheme="minorHAnsi"/>
              </w:rPr>
              <w:t xml:space="preserve">en om </w:t>
            </w:r>
            <w:r w:rsidR="00107EF0" w:rsidRPr="007B5FD6">
              <w:rPr>
                <w:rFonts w:asciiTheme="minorHAnsi" w:hAnsiTheme="minorHAnsi" w:cstheme="minorHAnsi"/>
              </w:rPr>
              <w:t xml:space="preserve">start van de </w:t>
            </w:r>
            <w:r w:rsidR="008A438A" w:rsidRPr="007B5FD6">
              <w:rPr>
                <w:rFonts w:asciiTheme="minorHAnsi" w:hAnsiTheme="minorHAnsi" w:cstheme="minorHAnsi"/>
              </w:rPr>
              <w:t>bevalling</w:t>
            </w:r>
            <w:r w:rsidR="00107EF0" w:rsidRPr="007B5FD6">
              <w:rPr>
                <w:rFonts w:asciiTheme="minorHAnsi" w:hAnsiTheme="minorHAnsi" w:cstheme="minorHAnsi"/>
              </w:rPr>
              <w:t xml:space="preserve"> te stimuleren.</w:t>
            </w:r>
          </w:p>
          <w:p w14:paraId="309C169E" w14:textId="77777777" w:rsidR="009B5093" w:rsidRPr="007B5FD6" w:rsidRDefault="009B5093" w:rsidP="00F731C9">
            <w:pPr>
              <w:rPr>
                <w:rFonts w:asciiTheme="minorHAnsi" w:hAnsiTheme="minorHAnsi" w:cstheme="minorHAnsi"/>
              </w:rPr>
            </w:pPr>
          </w:p>
        </w:tc>
      </w:tr>
      <w:tr w:rsidR="00891040" w:rsidRPr="007B5FD6" w14:paraId="262E6638" w14:textId="77777777" w:rsidTr="00C84972">
        <w:tc>
          <w:tcPr>
            <w:tcW w:w="9066" w:type="dxa"/>
            <w:gridSpan w:val="2"/>
          </w:tcPr>
          <w:p w14:paraId="2FBDFA0C" w14:textId="77777777" w:rsidR="00891040" w:rsidRPr="007B5FD6" w:rsidRDefault="00891040" w:rsidP="00AE40FC">
            <w:pPr>
              <w:rPr>
                <w:rFonts w:asciiTheme="minorHAnsi" w:hAnsiTheme="minorHAnsi" w:cstheme="minorHAnsi"/>
                <w:sz w:val="28"/>
              </w:rPr>
            </w:pPr>
            <w:r w:rsidRPr="007B5FD6">
              <w:rPr>
                <w:rFonts w:asciiTheme="minorHAnsi" w:hAnsiTheme="minorHAnsi" w:cstheme="minorHAnsi"/>
                <w:b/>
                <w:noProof/>
              </w:rPr>
              <w:t xml:space="preserve">Controles </w:t>
            </w:r>
            <w:r w:rsidR="00AE40FC" w:rsidRPr="007B5FD6">
              <w:rPr>
                <w:rFonts w:asciiTheme="minorHAnsi" w:hAnsiTheme="minorHAnsi" w:cstheme="minorHAnsi"/>
                <w:b/>
                <w:noProof/>
              </w:rPr>
              <w:t>in</w:t>
            </w:r>
            <w:r w:rsidRPr="007B5FD6">
              <w:rPr>
                <w:rFonts w:asciiTheme="minorHAnsi" w:hAnsiTheme="minorHAnsi" w:cstheme="minorHAnsi"/>
                <w:b/>
                <w:noProof/>
              </w:rPr>
              <w:t xml:space="preserve"> de praktijk</w:t>
            </w:r>
            <w:r w:rsidR="00AE40FC" w:rsidRPr="007B5FD6">
              <w:rPr>
                <w:rFonts w:asciiTheme="minorHAnsi" w:hAnsiTheme="minorHAnsi" w:cstheme="minorHAnsi"/>
                <w:b/>
                <w:noProof/>
              </w:rPr>
              <w:t xml:space="preserve"> (spreekuur)</w:t>
            </w:r>
          </w:p>
        </w:tc>
      </w:tr>
      <w:tr w:rsidR="00891040" w:rsidRPr="007B5FD6" w14:paraId="65588FA6" w14:textId="77777777" w:rsidTr="00C84972">
        <w:tc>
          <w:tcPr>
            <w:tcW w:w="2513" w:type="dxa"/>
          </w:tcPr>
          <w:p w14:paraId="5D142D3C" w14:textId="77777777" w:rsidR="00891040" w:rsidRPr="007B5FD6" w:rsidRDefault="00891040">
            <w:pPr>
              <w:rPr>
                <w:rFonts w:asciiTheme="minorHAnsi" w:hAnsiTheme="minorHAnsi" w:cstheme="minorHAnsi"/>
                <w:b/>
                <w:noProof/>
                <w:sz w:val="40"/>
              </w:rPr>
            </w:pPr>
          </w:p>
        </w:tc>
        <w:tc>
          <w:tcPr>
            <w:tcW w:w="6553" w:type="dxa"/>
          </w:tcPr>
          <w:p w14:paraId="6A184E28" w14:textId="77777777" w:rsidR="00C84972" w:rsidRPr="007B5FD6" w:rsidRDefault="00C84972" w:rsidP="00C84972">
            <w:pPr>
              <w:pStyle w:val="Lijstalinea"/>
              <w:numPr>
                <w:ilvl w:val="0"/>
                <w:numId w:val="19"/>
              </w:num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  <w:r w:rsidRPr="007B5FD6">
              <w:rPr>
                <w:rFonts w:cstheme="minorHAnsi"/>
                <w:color w:val="050505"/>
                <w:sz w:val="23"/>
                <w:szCs w:val="23"/>
              </w:rPr>
              <w:t xml:space="preserve"> </w:t>
            </w:r>
          </w:p>
          <w:p w14:paraId="417B3BEF" w14:textId="36AF102A" w:rsidR="00C84972" w:rsidRPr="007B5FD6" w:rsidRDefault="00C84972" w:rsidP="00C84972">
            <w:pPr>
              <w:pStyle w:val="Lijstalinea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  <w:r w:rsidRPr="007B5FD6">
              <w:rPr>
                <w:rFonts w:cstheme="minorHAnsi"/>
                <w:color w:val="050505"/>
                <w:sz w:val="23"/>
                <w:szCs w:val="23"/>
              </w:rPr>
              <w:t>Wij vragen je om een mond-neusmasker te dragen</w:t>
            </w:r>
            <w:r w:rsidR="007B5FD6">
              <w:rPr>
                <w:rFonts w:cstheme="minorHAnsi"/>
                <w:color w:val="050505"/>
                <w:sz w:val="23"/>
                <w:szCs w:val="23"/>
              </w:rPr>
              <w:t xml:space="preserve"> bij binnenkomst in onze wachtruimte. </w:t>
            </w:r>
            <w:r w:rsidR="006F31C4">
              <w:rPr>
                <w:rFonts w:cstheme="minorHAnsi"/>
                <w:color w:val="050505"/>
                <w:sz w:val="23"/>
                <w:szCs w:val="23"/>
              </w:rPr>
              <w:t xml:space="preserve">In de spreekkamer vragen wij aan partners die meekomen </w:t>
            </w:r>
            <w:r w:rsidR="00C603A1">
              <w:rPr>
                <w:rFonts w:cstheme="minorHAnsi"/>
                <w:color w:val="050505"/>
                <w:sz w:val="23"/>
                <w:szCs w:val="23"/>
              </w:rPr>
              <w:t>voor</w:t>
            </w:r>
            <w:r w:rsidR="006F31C4">
              <w:rPr>
                <w:rFonts w:cstheme="minorHAnsi"/>
                <w:color w:val="050505"/>
                <w:sz w:val="23"/>
                <w:szCs w:val="23"/>
              </w:rPr>
              <w:t xml:space="preserve"> de echo ten alle</w:t>
            </w:r>
            <w:r w:rsidR="001A29EA">
              <w:rPr>
                <w:rFonts w:cstheme="minorHAnsi"/>
                <w:color w:val="050505"/>
                <w:sz w:val="23"/>
                <w:szCs w:val="23"/>
              </w:rPr>
              <w:t>n</w:t>
            </w:r>
            <w:r w:rsidR="006F31C4">
              <w:rPr>
                <w:rFonts w:cstheme="minorHAnsi"/>
                <w:color w:val="050505"/>
                <w:sz w:val="23"/>
                <w:szCs w:val="23"/>
              </w:rPr>
              <w:t xml:space="preserve"> tijde de 1,5 </w:t>
            </w:r>
            <w:proofErr w:type="spellStart"/>
            <w:r w:rsidR="006F31C4">
              <w:rPr>
                <w:rFonts w:cstheme="minorHAnsi"/>
                <w:color w:val="050505"/>
                <w:sz w:val="23"/>
                <w:szCs w:val="23"/>
              </w:rPr>
              <w:t>mtr</w:t>
            </w:r>
            <w:proofErr w:type="spellEnd"/>
            <w:r w:rsidR="006F31C4">
              <w:rPr>
                <w:rFonts w:cstheme="minorHAnsi"/>
                <w:color w:val="050505"/>
                <w:sz w:val="23"/>
                <w:szCs w:val="23"/>
              </w:rPr>
              <w:t xml:space="preserve"> afstand te bewaren. </w:t>
            </w:r>
          </w:p>
          <w:p w14:paraId="2FB70CC7" w14:textId="77777777" w:rsidR="00C84972" w:rsidRPr="007B5FD6" w:rsidRDefault="00C84972" w:rsidP="00C84972">
            <w:pPr>
              <w:pStyle w:val="Lijstalinea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  <w:r w:rsidRPr="007B5FD6">
              <w:rPr>
                <w:rFonts w:cstheme="minorHAnsi"/>
                <w:color w:val="050505"/>
                <w:sz w:val="23"/>
                <w:szCs w:val="23"/>
              </w:rPr>
              <w:t xml:space="preserve">Geen partners mee naar de gewone controles. Bij een bijzondere afspraak, overleg dan met ons of je partner mee </w:t>
            </w:r>
            <w:r w:rsidRPr="007B5FD6">
              <w:rPr>
                <w:rFonts w:cstheme="minorHAnsi"/>
                <w:color w:val="050505"/>
                <w:sz w:val="23"/>
                <w:szCs w:val="23"/>
              </w:rPr>
              <w:lastRenderedPageBreak/>
              <w:t>kan. Mogelijk kunnen we ook een telefonisch gesprek inplannen.</w:t>
            </w:r>
          </w:p>
          <w:p w14:paraId="1C71F6AD" w14:textId="77777777" w:rsidR="00C84972" w:rsidRPr="007B5FD6" w:rsidRDefault="00C84972" w:rsidP="00C84972">
            <w:pPr>
              <w:pStyle w:val="Lijstalinea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  <w:r w:rsidRPr="007B5FD6">
              <w:rPr>
                <w:rFonts w:cstheme="minorHAnsi"/>
                <w:color w:val="050505"/>
                <w:sz w:val="23"/>
                <w:szCs w:val="23"/>
              </w:rPr>
              <w:t>Geen kinderen, opa’s, oma’s, familie, vrienden, etc. mee naar controles.</w:t>
            </w:r>
          </w:p>
          <w:p w14:paraId="5B111028" w14:textId="77777777" w:rsidR="00C84972" w:rsidRPr="007B5FD6" w:rsidRDefault="00C84972" w:rsidP="00C84972">
            <w:pPr>
              <w:pStyle w:val="Lijstalinea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  <w:r w:rsidRPr="007B5FD6">
              <w:rPr>
                <w:rFonts w:cstheme="minorHAnsi"/>
                <w:color w:val="050505"/>
                <w:sz w:val="23"/>
                <w:szCs w:val="23"/>
              </w:rPr>
              <w:t xml:space="preserve">Alle </w:t>
            </w:r>
            <w:r w:rsidR="00B5553A" w:rsidRPr="007B5FD6">
              <w:rPr>
                <w:rFonts w:cstheme="minorHAnsi"/>
                <w:color w:val="050505"/>
                <w:sz w:val="23"/>
                <w:szCs w:val="23"/>
              </w:rPr>
              <w:t>voorlichtingsavonden gaan voorlopig niet door</w:t>
            </w:r>
            <w:r w:rsidRPr="007B5FD6">
              <w:rPr>
                <w:rFonts w:cstheme="minorHAnsi"/>
                <w:color w:val="050505"/>
                <w:sz w:val="23"/>
                <w:szCs w:val="23"/>
              </w:rPr>
              <w:t>.</w:t>
            </w:r>
          </w:p>
          <w:p w14:paraId="38A5A90C" w14:textId="77777777" w:rsidR="00C84972" w:rsidRPr="007B5FD6" w:rsidRDefault="00C84972" w:rsidP="00C84972">
            <w:pPr>
              <w:pStyle w:val="Lijstalinea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050505"/>
                <w:sz w:val="23"/>
                <w:szCs w:val="23"/>
              </w:rPr>
            </w:pPr>
            <w:r w:rsidRPr="007B5FD6">
              <w:rPr>
                <w:rFonts w:cstheme="minorHAnsi"/>
                <w:color w:val="050505"/>
                <w:sz w:val="23"/>
                <w:szCs w:val="23"/>
              </w:rPr>
              <w:t xml:space="preserve">Heb jij of iemand anders in huis, milde klachten die passen bij het coronavirus? Kom dan niet naar het spreekuur! Kijk </w:t>
            </w:r>
            <w:r w:rsidR="00D70DA4" w:rsidRPr="007B5FD6">
              <w:rPr>
                <w:rFonts w:cstheme="minorHAnsi"/>
                <w:color w:val="050505"/>
                <w:sz w:val="23"/>
                <w:szCs w:val="23"/>
              </w:rPr>
              <w:t xml:space="preserve">dan </w:t>
            </w:r>
            <w:r w:rsidRPr="007B5FD6">
              <w:rPr>
                <w:rFonts w:cstheme="minorHAnsi"/>
                <w:color w:val="050505"/>
                <w:sz w:val="23"/>
                <w:szCs w:val="23"/>
              </w:rPr>
              <w:t>onderaan wat je dan moet doen</w:t>
            </w:r>
          </w:p>
          <w:p w14:paraId="4652F505" w14:textId="77777777" w:rsidR="002C3A18" w:rsidRPr="007B5FD6" w:rsidRDefault="002C3A18" w:rsidP="002C3A18">
            <w:pPr>
              <w:rPr>
                <w:rFonts w:asciiTheme="minorHAnsi" w:hAnsiTheme="minorHAnsi" w:cstheme="minorHAnsi"/>
              </w:rPr>
            </w:pPr>
          </w:p>
          <w:p w14:paraId="778E9B7A" w14:textId="77777777" w:rsidR="009B5093" w:rsidRPr="007B5FD6" w:rsidRDefault="009B5093" w:rsidP="009B5093">
            <w:pPr>
              <w:pStyle w:val="Lijstalinea"/>
              <w:rPr>
                <w:rFonts w:cstheme="minorHAnsi"/>
                <w:color w:val="FF0000"/>
              </w:rPr>
            </w:pPr>
          </w:p>
          <w:p w14:paraId="34EF8F48" w14:textId="77777777" w:rsidR="009B5093" w:rsidRPr="007B5FD6" w:rsidRDefault="009B5093" w:rsidP="009B5093">
            <w:pPr>
              <w:rPr>
                <w:rFonts w:asciiTheme="minorHAnsi" w:hAnsiTheme="minorHAnsi" w:cstheme="minorHAnsi"/>
              </w:rPr>
            </w:pPr>
          </w:p>
        </w:tc>
      </w:tr>
      <w:tr w:rsidR="00891040" w:rsidRPr="007B5FD6" w14:paraId="3C29D4CE" w14:textId="77777777" w:rsidTr="00C84972">
        <w:tc>
          <w:tcPr>
            <w:tcW w:w="9066" w:type="dxa"/>
            <w:gridSpan w:val="2"/>
          </w:tcPr>
          <w:p w14:paraId="118BD2FC" w14:textId="77777777" w:rsidR="00891040" w:rsidRPr="007B5FD6" w:rsidRDefault="00891040" w:rsidP="00AE40FC">
            <w:pPr>
              <w:rPr>
                <w:rFonts w:asciiTheme="minorHAnsi" w:hAnsiTheme="minorHAnsi" w:cstheme="minorHAnsi"/>
                <w:b/>
              </w:rPr>
            </w:pPr>
            <w:r w:rsidRPr="007B5FD6">
              <w:rPr>
                <w:rFonts w:asciiTheme="minorHAnsi" w:hAnsiTheme="minorHAnsi" w:cstheme="minorHAnsi"/>
                <w:b/>
              </w:rPr>
              <w:lastRenderedPageBreak/>
              <w:t xml:space="preserve">Controles </w:t>
            </w:r>
            <w:r w:rsidR="00AE40FC" w:rsidRPr="007B5FD6">
              <w:rPr>
                <w:rFonts w:asciiTheme="minorHAnsi" w:hAnsiTheme="minorHAnsi" w:cstheme="minorHAnsi"/>
                <w:b/>
              </w:rPr>
              <w:t>in</w:t>
            </w:r>
            <w:r w:rsidRPr="007B5FD6">
              <w:rPr>
                <w:rFonts w:asciiTheme="minorHAnsi" w:hAnsiTheme="minorHAnsi" w:cstheme="minorHAnsi"/>
                <w:b/>
              </w:rPr>
              <w:t xml:space="preserve"> het ziekenhuis</w:t>
            </w:r>
            <w:r w:rsidR="00AE40FC" w:rsidRPr="007B5FD6">
              <w:rPr>
                <w:rFonts w:asciiTheme="minorHAnsi" w:hAnsiTheme="minorHAnsi" w:cstheme="minorHAnsi"/>
                <w:b/>
              </w:rPr>
              <w:t xml:space="preserve"> (gynaecoloog)</w:t>
            </w:r>
          </w:p>
        </w:tc>
      </w:tr>
      <w:tr w:rsidR="00891040" w:rsidRPr="007B5FD6" w14:paraId="763FEA9B" w14:textId="77777777" w:rsidTr="00C84972">
        <w:tc>
          <w:tcPr>
            <w:tcW w:w="2513" w:type="dxa"/>
          </w:tcPr>
          <w:p w14:paraId="2BD5B2B6" w14:textId="77777777" w:rsidR="00891040" w:rsidRPr="007B5FD6" w:rsidRDefault="00891040">
            <w:pPr>
              <w:rPr>
                <w:rFonts w:asciiTheme="minorHAnsi" w:hAnsiTheme="minorHAnsi" w:cstheme="minorHAnsi"/>
                <w:b/>
                <w:noProof/>
                <w:sz w:val="40"/>
              </w:rPr>
            </w:pPr>
          </w:p>
        </w:tc>
        <w:tc>
          <w:tcPr>
            <w:tcW w:w="6553" w:type="dxa"/>
          </w:tcPr>
          <w:p w14:paraId="4035BBB8" w14:textId="77777777" w:rsidR="00E86FC7" w:rsidRPr="007B5FD6" w:rsidRDefault="00AE40FC" w:rsidP="00E86FC7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Geen partners mee naar de controles bij de gynaecoloog.</w:t>
            </w:r>
          </w:p>
          <w:p w14:paraId="686F663F" w14:textId="77777777" w:rsidR="00C84972" w:rsidRPr="007B5FD6" w:rsidRDefault="00C84972" w:rsidP="00E86FC7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In het gehele ziekenhuis moet een mond-neusmasker worden gedragen.</w:t>
            </w:r>
          </w:p>
          <w:p w14:paraId="14B26804" w14:textId="77777777" w:rsidR="00E86FC7" w:rsidRPr="007B5FD6" w:rsidRDefault="00E86FC7" w:rsidP="00E86FC7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 xml:space="preserve">Heb jij of iemand anders in huis, milde klachten die passen bij het coronavirus?  </w:t>
            </w:r>
            <w:r w:rsidR="00D70DA4" w:rsidRPr="007B5FD6">
              <w:rPr>
                <w:rFonts w:cstheme="minorHAnsi"/>
              </w:rPr>
              <w:t xml:space="preserve">Kijk dan </w:t>
            </w:r>
            <w:r w:rsidRPr="007B5FD6">
              <w:rPr>
                <w:rFonts w:cstheme="minorHAnsi"/>
              </w:rPr>
              <w:t>onderaan wat je dan moet doen.</w:t>
            </w:r>
          </w:p>
          <w:p w14:paraId="1B4D0EDD" w14:textId="77777777" w:rsidR="00891040" w:rsidRPr="007B5FD6" w:rsidRDefault="00AE40FC" w:rsidP="00E86FC7">
            <w:pPr>
              <w:pStyle w:val="Lijstalinea"/>
              <w:rPr>
                <w:rFonts w:cstheme="minorHAnsi"/>
              </w:rPr>
            </w:pPr>
            <w:r w:rsidRPr="007B5FD6">
              <w:rPr>
                <w:rFonts w:cstheme="minorHAnsi"/>
              </w:rPr>
              <w:t xml:space="preserve"> </w:t>
            </w:r>
          </w:p>
        </w:tc>
      </w:tr>
      <w:tr w:rsidR="00C84972" w:rsidRPr="007B5FD6" w14:paraId="398A021D" w14:textId="77777777" w:rsidTr="00C84972">
        <w:tc>
          <w:tcPr>
            <w:tcW w:w="2513" w:type="dxa"/>
          </w:tcPr>
          <w:p w14:paraId="0D18309A" w14:textId="77777777" w:rsidR="00C84972" w:rsidRPr="007B5FD6" w:rsidRDefault="00C84972">
            <w:pPr>
              <w:rPr>
                <w:rFonts w:asciiTheme="minorHAnsi" w:hAnsiTheme="minorHAnsi" w:cstheme="minorHAnsi"/>
                <w:b/>
                <w:noProof/>
                <w:sz w:val="40"/>
              </w:rPr>
            </w:pPr>
          </w:p>
        </w:tc>
        <w:tc>
          <w:tcPr>
            <w:tcW w:w="6553" w:type="dxa"/>
          </w:tcPr>
          <w:p w14:paraId="740D33D2" w14:textId="77777777" w:rsidR="00C84972" w:rsidRPr="007B5FD6" w:rsidRDefault="00C84972" w:rsidP="00C84972">
            <w:pPr>
              <w:rPr>
                <w:rFonts w:asciiTheme="minorHAnsi" w:hAnsiTheme="minorHAnsi" w:cstheme="minorHAnsi"/>
              </w:rPr>
            </w:pPr>
          </w:p>
        </w:tc>
      </w:tr>
      <w:tr w:rsidR="00AE40FC" w:rsidRPr="007B5FD6" w14:paraId="0D7666B9" w14:textId="77777777" w:rsidTr="00C84972">
        <w:tc>
          <w:tcPr>
            <w:tcW w:w="9066" w:type="dxa"/>
            <w:gridSpan w:val="2"/>
          </w:tcPr>
          <w:p w14:paraId="7E7FF211" w14:textId="77777777" w:rsidR="00AE40FC" w:rsidRPr="007B5FD6" w:rsidRDefault="00AE40FC" w:rsidP="008A438A">
            <w:pPr>
              <w:rPr>
                <w:rFonts w:asciiTheme="minorHAnsi" w:hAnsiTheme="minorHAnsi" w:cstheme="minorHAnsi"/>
                <w:sz w:val="28"/>
              </w:rPr>
            </w:pPr>
            <w:r w:rsidRPr="007B5FD6">
              <w:rPr>
                <w:rFonts w:asciiTheme="minorHAnsi" w:hAnsiTheme="minorHAnsi" w:cstheme="minorHAnsi"/>
                <w:b/>
                <w:noProof/>
                <w:sz w:val="28"/>
              </w:rPr>
              <w:t xml:space="preserve">Bevallen: Je kan </w:t>
            </w:r>
            <w:r w:rsidR="008A438A" w:rsidRPr="007B5FD6">
              <w:rPr>
                <w:rFonts w:asciiTheme="minorHAnsi" w:hAnsiTheme="minorHAnsi" w:cstheme="minorHAnsi"/>
                <w:b/>
                <w:noProof/>
                <w:sz w:val="28"/>
              </w:rPr>
              <w:t>thuis</w:t>
            </w:r>
            <w:r w:rsidRPr="007B5FD6">
              <w:rPr>
                <w:rFonts w:asciiTheme="minorHAnsi" w:hAnsiTheme="minorHAnsi" w:cstheme="minorHAnsi"/>
                <w:b/>
                <w:noProof/>
                <w:sz w:val="28"/>
              </w:rPr>
              <w:t xml:space="preserve"> of </w:t>
            </w:r>
            <w:r w:rsidR="008A438A" w:rsidRPr="007B5FD6">
              <w:rPr>
                <w:rFonts w:asciiTheme="minorHAnsi" w:hAnsiTheme="minorHAnsi" w:cstheme="minorHAnsi"/>
                <w:b/>
                <w:noProof/>
                <w:sz w:val="28"/>
              </w:rPr>
              <w:t>in het ziekenhuis</w:t>
            </w:r>
            <w:r w:rsidRPr="007B5FD6">
              <w:rPr>
                <w:rFonts w:asciiTheme="minorHAnsi" w:hAnsiTheme="minorHAnsi" w:cstheme="minorHAnsi"/>
                <w:b/>
                <w:noProof/>
                <w:sz w:val="28"/>
              </w:rPr>
              <w:t xml:space="preserve"> bevallen</w:t>
            </w:r>
          </w:p>
        </w:tc>
      </w:tr>
      <w:tr w:rsidR="00AE40FC" w:rsidRPr="007B5FD6" w14:paraId="6F2BACE5" w14:textId="77777777" w:rsidTr="00C84972">
        <w:tc>
          <w:tcPr>
            <w:tcW w:w="9066" w:type="dxa"/>
            <w:gridSpan w:val="2"/>
          </w:tcPr>
          <w:p w14:paraId="124F7418" w14:textId="77777777" w:rsidR="009B5093" w:rsidRPr="007B5FD6" w:rsidRDefault="009B5093" w:rsidP="00AE40FC">
            <w:pPr>
              <w:pStyle w:val="Lijstalinea"/>
              <w:rPr>
                <w:rFonts w:cstheme="minorHAnsi"/>
                <w:b/>
                <w:noProof/>
                <w:lang w:eastAsia="nl-NL"/>
              </w:rPr>
            </w:pPr>
          </w:p>
          <w:p w14:paraId="0D2568A1" w14:textId="77777777" w:rsidR="00AE40FC" w:rsidRPr="007B5FD6" w:rsidRDefault="00AE40FC" w:rsidP="00AE40FC">
            <w:pPr>
              <w:pStyle w:val="Lijstalinea"/>
              <w:rPr>
                <w:rFonts w:cstheme="minorHAnsi"/>
                <w:b/>
                <w:noProof/>
                <w:sz w:val="40"/>
                <w:lang w:eastAsia="nl-NL"/>
              </w:rPr>
            </w:pPr>
            <w:r w:rsidRPr="007B5FD6">
              <w:rPr>
                <w:rFonts w:cstheme="minorHAnsi"/>
                <w:b/>
                <w:noProof/>
                <w:lang w:eastAsia="nl-NL"/>
              </w:rPr>
              <w:t>Thuis bevallen</w:t>
            </w:r>
          </w:p>
        </w:tc>
      </w:tr>
      <w:tr w:rsidR="00AE40FC" w:rsidRPr="007B5FD6" w14:paraId="7CBEE68C" w14:textId="77777777" w:rsidTr="00C84972">
        <w:tc>
          <w:tcPr>
            <w:tcW w:w="2513" w:type="dxa"/>
          </w:tcPr>
          <w:p w14:paraId="7994C72C" w14:textId="77777777" w:rsidR="00AE40FC" w:rsidRPr="007B5FD6" w:rsidRDefault="00AE40FC">
            <w:pPr>
              <w:rPr>
                <w:rFonts w:asciiTheme="minorHAnsi" w:hAnsiTheme="minorHAnsi" w:cstheme="minorHAnsi"/>
                <w:b/>
                <w:noProof/>
                <w:sz w:val="40"/>
              </w:rPr>
            </w:pPr>
          </w:p>
        </w:tc>
        <w:tc>
          <w:tcPr>
            <w:tcW w:w="6553" w:type="dxa"/>
          </w:tcPr>
          <w:p w14:paraId="5BA9D819" w14:textId="58BB2B0B" w:rsidR="00AE40FC" w:rsidRPr="007B5FD6" w:rsidRDefault="00C84972" w:rsidP="00AE40FC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Alleen je p</w:t>
            </w:r>
            <w:r w:rsidR="00AE40FC" w:rsidRPr="007B5FD6">
              <w:rPr>
                <w:rFonts w:cstheme="minorHAnsi"/>
              </w:rPr>
              <w:t>artner mag hierbij aanwezig zijn</w:t>
            </w:r>
            <w:r w:rsidR="00D70DA4" w:rsidRPr="007B5FD6">
              <w:rPr>
                <w:rFonts w:cstheme="minorHAnsi"/>
              </w:rPr>
              <w:t xml:space="preserve">. </w:t>
            </w:r>
            <w:r w:rsidR="001A29EA">
              <w:rPr>
                <w:rFonts w:cstheme="minorHAnsi"/>
              </w:rPr>
              <w:br/>
              <w:t>Andere persoon in overleg, mede afhankelijk van mogelijkheid tot het houden van 1,5 m afstand.</w:t>
            </w:r>
          </w:p>
          <w:p w14:paraId="1DD40D54" w14:textId="77777777" w:rsidR="00E86FC7" w:rsidRPr="007B5FD6" w:rsidRDefault="00E86FC7" w:rsidP="00E86FC7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 xml:space="preserve">Heb jij of iemand anders in huis, milde klachten die passen bij het coronavirus?  </w:t>
            </w:r>
            <w:r w:rsidR="00D70DA4" w:rsidRPr="007B5FD6">
              <w:rPr>
                <w:rFonts w:cstheme="minorHAnsi"/>
              </w:rPr>
              <w:t xml:space="preserve">Kijk dan </w:t>
            </w:r>
            <w:r w:rsidRPr="007B5FD6">
              <w:rPr>
                <w:rFonts w:cstheme="minorHAnsi"/>
              </w:rPr>
              <w:t>onderaan wat je dan moet doen.</w:t>
            </w:r>
          </w:p>
          <w:p w14:paraId="6B10059D" w14:textId="77777777" w:rsidR="002C3A18" w:rsidRPr="007B5FD6" w:rsidRDefault="002C3A18" w:rsidP="002C3A18">
            <w:pPr>
              <w:pStyle w:val="Lijstalinea"/>
              <w:rPr>
                <w:rFonts w:cstheme="minorHAnsi"/>
              </w:rPr>
            </w:pPr>
          </w:p>
          <w:p w14:paraId="60B4376B" w14:textId="77777777" w:rsidR="009B5093" w:rsidRPr="007B5FD6" w:rsidRDefault="009B5093" w:rsidP="009B5093">
            <w:pPr>
              <w:pStyle w:val="Lijstalinea"/>
              <w:rPr>
                <w:rFonts w:cstheme="minorHAnsi"/>
              </w:rPr>
            </w:pPr>
          </w:p>
        </w:tc>
      </w:tr>
      <w:tr w:rsidR="00AE40FC" w:rsidRPr="007B5FD6" w14:paraId="7E9ECDDE" w14:textId="77777777" w:rsidTr="00C84972">
        <w:tc>
          <w:tcPr>
            <w:tcW w:w="9066" w:type="dxa"/>
            <w:gridSpan w:val="2"/>
          </w:tcPr>
          <w:p w14:paraId="429F9187" w14:textId="77777777" w:rsidR="00AE40FC" w:rsidRPr="007B5FD6" w:rsidRDefault="00E86FC7" w:rsidP="00E86FC7">
            <w:pPr>
              <w:rPr>
                <w:rFonts w:asciiTheme="minorHAnsi" w:hAnsiTheme="minorHAnsi" w:cstheme="minorHAnsi"/>
              </w:rPr>
            </w:pPr>
            <w:r w:rsidRPr="007B5FD6">
              <w:rPr>
                <w:rFonts w:asciiTheme="minorHAnsi" w:hAnsiTheme="minorHAnsi" w:cstheme="minorHAnsi"/>
                <w:b/>
                <w:noProof/>
              </w:rPr>
              <w:t xml:space="preserve">            </w:t>
            </w:r>
            <w:r w:rsidR="00AE40FC" w:rsidRPr="007B5FD6">
              <w:rPr>
                <w:rFonts w:asciiTheme="minorHAnsi" w:hAnsiTheme="minorHAnsi" w:cstheme="minorHAnsi"/>
                <w:b/>
                <w:noProof/>
              </w:rPr>
              <w:t>Ziekenhuisbevalling (poliklinisch)</w:t>
            </w:r>
          </w:p>
        </w:tc>
      </w:tr>
      <w:tr w:rsidR="00AE40FC" w:rsidRPr="007B5FD6" w14:paraId="6542DBC0" w14:textId="77777777" w:rsidTr="00C84972">
        <w:tc>
          <w:tcPr>
            <w:tcW w:w="2513" w:type="dxa"/>
          </w:tcPr>
          <w:p w14:paraId="2D4CB815" w14:textId="77777777" w:rsidR="00AE40FC" w:rsidRPr="007B5FD6" w:rsidRDefault="00AE40FC">
            <w:pPr>
              <w:rPr>
                <w:rFonts w:asciiTheme="minorHAnsi" w:hAnsiTheme="minorHAnsi" w:cstheme="minorHAnsi"/>
                <w:b/>
                <w:noProof/>
                <w:sz w:val="40"/>
              </w:rPr>
            </w:pPr>
          </w:p>
        </w:tc>
        <w:tc>
          <w:tcPr>
            <w:tcW w:w="6553" w:type="dxa"/>
          </w:tcPr>
          <w:p w14:paraId="733ECFF9" w14:textId="77777777" w:rsidR="00C84972" w:rsidRPr="007B5FD6" w:rsidRDefault="00C84972" w:rsidP="00C84972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Naast je partner mag hier nog één persoon extra (zonder klachten) aanwezig zijn.</w:t>
            </w:r>
          </w:p>
          <w:p w14:paraId="4BBD7533" w14:textId="77777777" w:rsidR="00C84972" w:rsidRPr="007B5FD6" w:rsidRDefault="00C84972" w:rsidP="00C84972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In de hal, de lift en op de gangen moet iedereen een mond-neusmasker dragen. Op de verloskamer mogen jullie deze afzetten.</w:t>
            </w:r>
          </w:p>
          <w:p w14:paraId="3E45F52D" w14:textId="77777777" w:rsidR="00C84972" w:rsidRPr="007B5FD6" w:rsidRDefault="00C84972" w:rsidP="00C84972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Je partner mag de afdeling 2x per dag verlaten tijdens de bevalling om een frisse neus te halen.</w:t>
            </w:r>
          </w:p>
          <w:p w14:paraId="1CDB9C69" w14:textId="77777777" w:rsidR="00C84972" w:rsidRPr="007B5FD6" w:rsidRDefault="00C84972" w:rsidP="00C84972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Je partner mag koffie of thee halen in de familiekamer.</w:t>
            </w:r>
          </w:p>
          <w:p w14:paraId="300C328D" w14:textId="77777777" w:rsidR="00C84972" w:rsidRPr="007B5FD6" w:rsidRDefault="00C84972" w:rsidP="00C84972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  <w:color w:val="1D2129"/>
                <w:shd w:val="clear" w:color="auto" w:fill="FFFFFF"/>
              </w:rPr>
              <w:t>Blijf je langer dan 6 uur na de bevalling in het ziekenhuis, dan mogen je andere kinderen op bezoek komen (niet meer dan 2 kinderen te gelijk).</w:t>
            </w:r>
          </w:p>
          <w:p w14:paraId="5EFC0CDC" w14:textId="77777777" w:rsidR="00C84972" w:rsidRPr="007B5FD6" w:rsidRDefault="00C84972" w:rsidP="00C84972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 xml:space="preserve">Heb jij of iemand anders in huis, milde klachten die passen bij het coronavirus? Kijk </w:t>
            </w:r>
            <w:r w:rsidR="00D70DA4" w:rsidRPr="007B5FD6">
              <w:rPr>
                <w:rFonts w:cstheme="minorHAnsi"/>
              </w:rPr>
              <w:t xml:space="preserve">dan </w:t>
            </w:r>
            <w:r w:rsidRPr="007B5FD6">
              <w:rPr>
                <w:rFonts w:cstheme="minorHAnsi"/>
              </w:rPr>
              <w:t>onderaan wat je dan moet doen.</w:t>
            </w:r>
          </w:p>
          <w:p w14:paraId="06863243" w14:textId="77777777" w:rsidR="009B5093" w:rsidRPr="007B5FD6" w:rsidRDefault="009B5093" w:rsidP="009B5093">
            <w:pPr>
              <w:pStyle w:val="Lijstalinea"/>
              <w:rPr>
                <w:rFonts w:cstheme="minorHAnsi"/>
              </w:rPr>
            </w:pPr>
          </w:p>
        </w:tc>
      </w:tr>
      <w:tr w:rsidR="008A438A" w:rsidRPr="007B5FD6" w14:paraId="6C284493" w14:textId="77777777" w:rsidTr="00C84972">
        <w:tc>
          <w:tcPr>
            <w:tcW w:w="9066" w:type="dxa"/>
            <w:gridSpan w:val="2"/>
          </w:tcPr>
          <w:p w14:paraId="093798CB" w14:textId="77777777" w:rsidR="001A29EA" w:rsidRDefault="001A29EA" w:rsidP="008A438A">
            <w:pPr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  <w:p w14:paraId="50F5436B" w14:textId="1F6F3B03" w:rsidR="008A438A" w:rsidRPr="007B5FD6" w:rsidRDefault="008A438A" w:rsidP="008A438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7B5FD6">
              <w:rPr>
                <w:rFonts w:asciiTheme="minorHAnsi" w:hAnsiTheme="minorHAnsi" w:cstheme="minorHAnsi"/>
                <w:b/>
                <w:noProof/>
                <w:sz w:val="28"/>
              </w:rPr>
              <w:lastRenderedPageBreak/>
              <w:t>Na de bevalling</w:t>
            </w:r>
          </w:p>
        </w:tc>
      </w:tr>
      <w:tr w:rsidR="008A438A" w:rsidRPr="007B5FD6" w14:paraId="2B9438C9" w14:textId="77777777" w:rsidTr="00C84972">
        <w:tc>
          <w:tcPr>
            <w:tcW w:w="2513" w:type="dxa"/>
          </w:tcPr>
          <w:p w14:paraId="5FDB9A09" w14:textId="77777777" w:rsidR="008A438A" w:rsidRPr="007B5FD6" w:rsidRDefault="008A438A">
            <w:pPr>
              <w:rPr>
                <w:rFonts w:asciiTheme="minorHAnsi" w:hAnsiTheme="minorHAnsi" w:cstheme="minorHAnsi"/>
                <w:b/>
                <w:noProof/>
                <w:sz w:val="40"/>
              </w:rPr>
            </w:pPr>
          </w:p>
        </w:tc>
        <w:tc>
          <w:tcPr>
            <w:tcW w:w="6553" w:type="dxa"/>
          </w:tcPr>
          <w:p w14:paraId="06B134FF" w14:textId="77777777" w:rsidR="00C84972" w:rsidRPr="007B5FD6" w:rsidRDefault="00C84972" w:rsidP="00C84972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Wij zullen overleggen met jou, hoe vaak we op huisbezoek komen en hoe vaak we (video)bellen.</w:t>
            </w:r>
          </w:p>
          <w:p w14:paraId="574AD96D" w14:textId="77777777" w:rsidR="00C84972" w:rsidRPr="007B5FD6" w:rsidRDefault="00C84972" w:rsidP="00C84972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>De nacontrole is individueel op de praktijk als dit nodig is, maar zal vaak ook telefonisch zijn (ongeveer 6 weken na de bevalling).</w:t>
            </w:r>
          </w:p>
          <w:p w14:paraId="6D840CAD" w14:textId="77777777" w:rsidR="00C84972" w:rsidRPr="007B5FD6" w:rsidRDefault="00C84972" w:rsidP="00C84972">
            <w:pPr>
              <w:pStyle w:val="Lijstalinea"/>
              <w:numPr>
                <w:ilvl w:val="0"/>
                <w:numId w:val="16"/>
              </w:numPr>
              <w:rPr>
                <w:rFonts w:cstheme="minorHAnsi"/>
              </w:rPr>
            </w:pPr>
            <w:r w:rsidRPr="007B5FD6">
              <w:rPr>
                <w:rFonts w:cstheme="minorHAnsi"/>
              </w:rPr>
              <w:t xml:space="preserve">Heb jij of iemand ander in huis, milde klachten die passen bij het coronavirus?  Kijk </w:t>
            </w:r>
            <w:r w:rsidR="00D70DA4" w:rsidRPr="007B5FD6">
              <w:rPr>
                <w:rFonts w:cstheme="minorHAnsi"/>
              </w:rPr>
              <w:t xml:space="preserve">dan </w:t>
            </w:r>
            <w:r w:rsidRPr="007B5FD6">
              <w:rPr>
                <w:rFonts w:cstheme="minorHAnsi"/>
              </w:rPr>
              <w:t>onderaan wat je dan moet doen.</w:t>
            </w:r>
          </w:p>
          <w:p w14:paraId="7DE74021" w14:textId="77777777" w:rsidR="002C3A18" w:rsidRPr="007B5FD6" w:rsidRDefault="002C3A18" w:rsidP="002C3A18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C84972" w:rsidRPr="007B5FD6" w14:paraId="5F0D1349" w14:textId="77777777" w:rsidTr="00C84972">
        <w:tc>
          <w:tcPr>
            <w:tcW w:w="2513" w:type="dxa"/>
          </w:tcPr>
          <w:p w14:paraId="7053482A" w14:textId="77777777" w:rsidR="00C84972" w:rsidRPr="007B5FD6" w:rsidRDefault="00C84972">
            <w:pPr>
              <w:rPr>
                <w:rFonts w:asciiTheme="minorHAnsi" w:hAnsiTheme="minorHAnsi" w:cstheme="minorHAnsi"/>
                <w:b/>
                <w:noProof/>
                <w:sz w:val="40"/>
              </w:rPr>
            </w:pPr>
          </w:p>
          <w:p w14:paraId="46046898" w14:textId="77777777" w:rsidR="00C84972" w:rsidRPr="007B5FD6" w:rsidRDefault="00C84972">
            <w:pPr>
              <w:rPr>
                <w:rFonts w:asciiTheme="minorHAnsi" w:hAnsiTheme="minorHAnsi" w:cstheme="minorHAnsi"/>
                <w:b/>
                <w:noProof/>
                <w:sz w:val="40"/>
              </w:rPr>
            </w:pPr>
          </w:p>
          <w:p w14:paraId="322D7A71" w14:textId="77777777" w:rsidR="00C84972" w:rsidRPr="007B5FD6" w:rsidRDefault="00C84972">
            <w:pPr>
              <w:rPr>
                <w:rFonts w:asciiTheme="minorHAnsi" w:hAnsiTheme="minorHAnsi" w:cstheme="minorHAnsi"/>
                <w:b/>
                <w:noProof/>
                <w:sz w:val="40"/>
              </w:rPr>
            </w:pPr>
          </w:p>
        </w:tc>
        <w:tc>
          <w:tcPr>
            <w:tcW w:w="6553" w:type="dxa"/>
          </w:tcPr>
          <w:p w14:paraId="15BF181F" w14:textId="77777777" w:rsidR="00C84972" w:rsidRPr="007B5FD6" w:rsidRDefault="00C84972" w:rsidP="00C84972">
            <w:pPr>
              <w:pStyle w:val="Lijstalinea"/>
              <w:rPr>
                <w:rFonts w:cstheme="minorHAnsi"/>
              </w:rPr>
            </w:pPr>
          </w:p>
        </w:tc>
      </w:tr>
    </w:tbl>
    <w:p w14:paraId="13A9AFF0" w14:textId="77777777" w:rsidR="00E64C1A" w:rsidRPr="007B5FD6" w:rsidRDefault="00AE40FC">
      <w:pPr>
        <w:rPr>
          <w:rFonts w:asciiTheme="minorHAnsi" w:hAnsiTheme="minorHAnsi" w:cstheme="minorHAnsi"/>
        </w:rPr>
      </w:pPr>
      <w:r w:rsidRPr="007B5FD6">
        <w:rPr>
          <w:rFonts w:asciiTheme="minorHAnsi" w:hAnsiTheme="minorHAnsi" w:cstheme="minorHAnsi"/>
        </w:rPr>
        <w:tab/>
      </w:r>
      <w:r w:rsidRPr="007B5FD6">
        <w:rPr>
          <w:rFonts w:asciiTheme="minorHAnsi" w:hAnsiTheme="minorHAnsi" w:cstheme="minorHAnsi"/>
        </w:rPr>
        <w:tab/>
      </w:r>
    </w:p>
    <w:p w14:paraId="6FCF4A8C" w14:textId="77777777" w:rsidR="002C3A18" w:rsidRPr="007B5FD6" w:rsidRDefault="002C3A18" w:rsidP="00E86FC7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B5FD6">
        <w:rPr>
          <w:rFonts w:asciiTheme="minorHAnsi" w:hAnsiTheme="minorHAnsi" w:cstheme="minorHAnsi"/>
          <w:b/>
          <w:bCs/>
          <w:color w:val="FF0000"/>
          <w:sz w:val="28"/>
          <w:szCs w:val="28"/>
        </w:rPr>
        <w:t>Heb je milde klachten die passen bij het coronavirus</w:t>
      </w:r>
      <w:r w:rsidRPr="007B5FD6">
        <w:rPr>
          <w:rFonts w:asciiTheme="minorHAnsi" w:hAnsiTheme="minorHAnsi" w:cstheme="minorHAnsi"/>
          <w:color w:val="FF0000"/>
          <w:sz w:val="28"/>
          <w:szCs w:val="28"/>
        </w:rPr>
        <w:t>?</w:t>
      </w:r>
    </w:p>
    <w:p w14:paraId="7E6BDE2F" w14:textId="77777777" w:rsidR="002C3A18" w:rsidRPr="007B5FD6" w:rsidRDefault="002C3A18" w:rsidP="00E86FC7">
      <w:pPr>
        <w:jc w:val="center"/>
        <w:rPr>
          <w:rFonts w:asciiTheme="minorHAnsi" w:hAnsiTheme="minorHAnsi" w:cstheme="minorHAnsi"/>
          <w:color w:val="FF0000"/>
        </w:rPr>
      </w:pPr>
      <w:r w:rsidRPr="007B5FD6">
        <w:rPr>
          <w:rFonts w:asciiTheme="minorHAnsi" w:hAnsiTheme="minorHAnsi" w:cstheme="minorHAnsi"/>
          <w:color w:val="FF0000"/>
        </w:rPr>
        <w:t>Verkoudheidsklachten, zoals neusverkouden, loopneus, niezen, keelpijn, hoesten, verhoging, of plotseling verlies van reuk of smaak.</w:t>
      </w:r>
    </w:p>
    <w:p w14:paraId="0B379EB3" w14:textId="77777777" w:rsidR="00E86FC7" w:rsidRPr="007B5FD6" w:rsidRDefault="00E86FC7" w:rsidP="00E86FC7">
      <w:pPr>
        <w:jc w:val="center"/>
        <w:rPr>
          <w:rFonts w:asciiTheme="minorHAnsi" w:hAnsiTheme="minorHAnsi" w:cstheme="minorHAnsi"/>
          <w:color w:val="FF0000"/>
        </w:rPr>
      </w:pPr>
    </w:p>
    <w:p w14:paraId="6FCFE29C" w14:textId="77777777" w:rsidR="002C3A18" w:rsidRPr="007B5FD6" w:rsidRDefault="002C3A18" w:rsidP="00E86FC7">
      <w:pPr>
        <w:pStyle w:val="Lijstalinea"/>
        <w:numPr>
          <w:ilvl w:val="0"/>
          <w:numId w:val="16"/>
        </w:numPr>
        <w:rPr>
          <w:rFonts w:cstheme="minorHAnsi"/>
          <w:color w:val="FF0000"/>
        </w:rPr>
      </w:pPr>
      <w:r w:rsidRPr="007B5FD6">
        <w:rPr>
          <w:rFonts w:cstheme="minorHAnsi"/>
          <w:color w:val="FF0000"/>
        </w:rPr>
        <w:t>Maak een afspraak om je gratis te laten testen</w:t>
      </w:r>
    </w:p>
    <w:p w14:paraId="1535739C" w14:textId="77777777" w:rsidR="002C3A18" w:rsidRPr="007B5FD6" w:rsidRDefault="002C3A18" w:rsidP="00E86FC7">
      <w:pPr>
        <w:pStyle w:val="Lijstalinea"/>
        <w:numPr>
          <w:ilvl w:val="0"/>
          <w:numId w:val="16"/>
        </w:numPr>
        <w:rPr>
          <w:rFonts w:cstheme="minorHAnsi"/>
          <w:color w:val="FF0000"/>
        </w:rPr>
      </w:pPr>
      <w:r w:rsidRPr="007B5FD6">
        <w:rPr>
          <w:rFonts w:cstheme="minorHAnsi"/>
          <w:color w:val="FF0000"/>
        </w:rPr>
        <w:t xml:space="preserve">Bel 0800-1202 voor een afspraak. Houd je </w:t>
      </w:r>
      <w:proofErr w:type="spellStart"/>
      <w:r w:rsidRPr="007B5FD6">
        <w:rPr>
          <w:rFonts w:cstheme="minorHAnsi"/>
          <w:color w:val="FF0000"/>
        </w:rPr>
        <w:t>burgerservicenummer</w:t>
      </w:r>
      <w:proofErr w:type="spellEnd"/>
      <w:r w:rsidRPr="007B5FD6">
        <w:rPr>
          <w:rFonts w:cstheme="minorHAnsi"/>
          <w:color w:val="FF0000"/>
        </w:rPr>
        <w:t xml:space="preserve"> (BSN) bij de hand.</w:t>
      </w:r>
    </w:p>
    <w:p w14:paraId="3EA0E1BE" w14:textId="77777777" w:rsidR="002C3A18" w:rsidRPr="007B5FD6" w:rsidRDefault="002C3A18" w:rsidP="00E86FC7">
      <w:pPr>
        <w:pStyle w:val="Lijstalinea"/>
        <w:numPr>
          <w:ilvl w:val="0"/>
          <w:numId w:val="16"/>
        </w:numPr>
        <w:rPr>
          <w:rFonts w:cstheme="minorHAnsi"/>
          <w:color w:val="FF0000"/>
        </w:rPr>
      </w:pPr>
      <w:r w:rsidRPr="007B5FD6">
        <w:rPr>
          <w:rFonts w:cstheme="minorHAnsi"/>
          <w:color w:val="FF0000"/>
        </w:rPr>
        <w:t>Blijf thuis. Ga alleen naar buiten om je te laten testen.</w:t>
      </w:r>
    </w:p>
    <w:p w14:paraId="3D010719" w14:textId="77777777" w:rsidR="00E86FC7" w:rsidRPr="007B5FD6" w:rsidRDefault="00E86FC7" w:rsidP="00E86FC7">
      <w:pPr>
        <w:pStyle w:val="Lijstalinea"/>
        <w:numPr>
          <w:ilvl w:val="0"/>
          <w:numId w:val="16"/>
        </w:numPr>
        <w:rPr>
          <w:rFonts w:cstheme="minorHAnsi"/>
          <w:color w:val="FF0000"/>
        </w:rPr>
      </w:pPr>
      <w:r w:rsidRPr="007B5FD6">
        <w:rPr>
          <w:rFonts w:cstheme="minorHAnsi"/>
          <w:color w:val="FF0000"/>
        </w:rPr>
        <w:t>Bel ons om de uitslag aan ons door te geven.</w:t>
      </w:r>
    </w:p>
    <w:p w14:paraId="6B7A1216" w14:textId="77777777" w:rsidR="00E86FC7" w:rsidRPr="007B5FD6" w:rsidRDefault="00E86FC7" w:rsidP="00E86FC7">
      <w:pPr>
        <w:rPr>
          <w:rFonts w:asciiTheme="minorHAnsi" w:hAnsiTheme="minorHAnsi" w:cstheme="minorHAnsi"/>
          <w:color w:val="FF0000"/>
        </w:rPr>
      </w:pPr>
    </w:p>
    <w:p w14:paraId="4514C530" w14:textId="77777777" w:rsidR="00C84972" w:rsidRPr="007B5FD6" w:rsidRDefault="00C84972" w:rsidP="00C84972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7B5FD6">
        <w:rPr>
          <w:rFonts w:asciiTheme="minorHAnsi" w:hAnsiTheme="minorHAnsi" w:cstheme="minorHAnsi"/>
          <w:color w:val="222222"/>
        </w:rPr>
        <w:t>Wij snappen dat de maatregelen voor jou als zwangere misschien niet altijd prettig zijn. Maar wij vinden ze erg belangrijk voor jouw en onze gezondheid.</w:t>
      </w:r>
    </w:p>
    <w:p w14:paraId="48DD8B31" w14:textId="77777777" w:rsidR="00C84972" w:rsidRPr="007B5FD6" w:rsidRDefault="00C84972" w:rsidP="00C84972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7B5FD6">
        <w:rPr>
          <w:rFonts w:asciiTheme="minorHAnsi" w:hAnsiTheme="minorHAnsi" w:cstheme="minorHAnsi"/>
          <w:color w:val="222222"/>
        </w:rPr>
        <w:t> </w:t>
      </w:r>
    </w:p>
    <w:p w14:paraId="7631BEF3" w14:textId="77777777" w:rsidR="00C84972" w:rsidRPr="007B5FD6" w:rsidRDefault="00C84972" w:rsidP="00C84972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7B5FD6">
        <w:rPr>
          <w:rFonts w:asciiTheme="minorHAnsi" w:hAnsiTheme="minorHAnsi" w:cstheme="minorHAnsi"/>
          <w:color w:val="222222"/>
        </w:rPr>
        <w:t>Zeker nu het aantal besmettingen met Corona snel toeneemt, moeten we goed op blijven letten.</w:t>
      </w:r>
    </w:p>
    <w:p w14:paraId="6D775C8C" w14:textId="77777777" w:rsidR="00C84972" w:rsidRPr="007B5FD6" w:rsidRDefault="00C84972" w:rsidP="00C84972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7B5FD6">
        <w:rPr>
          <w:rFonts w:asciiTheme="minorHAnsi" w:hAnsiTheme="minorHAnsi" w:cstheme="minorHAnsi"/>
          <w:color w:val="222222"/>
        </w:rPr>
        <w:t> </w:t>
      </w:r>
    </w:p>
    <w:p w14:paraId="172652D5" w14:textId="77777777" w:rsidR="00C84972" w:rsidRPr="007B5FD6" w:rsidRDefault="00C84972" w:rsidP="00C84972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7B5FD6">
        <w:rPr>
          <w:rFonts w:asciiTheme="minorHAnsi" w:hAnsiTheme="minorHAnsi" w:cstheme="minorHAnsi"/>
          <w:color w:val="222222"/>
        </w:rPr>
        <w:t>Met deze maatregelen, hopen wij te voorkomen dat wij een bron van besmetting worden voor anderen of zelf ziek worden, waardoor de continuïteit van onze zorg in gevaar komt.</w:t>
      </w:r>
    </w:p>
    <w:p w14:paraId="3444857A" w14:textId="77777777" w:rsidR="00C84972" w:rsidRPr="007B5FD6" w:rsidRDefault="00C84972" w:rsidP="00C84972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3C179D4" w14:textId="77777777" w:rsidR="00C84972" w:rsidRPr="007B5FD6" w:rsidRDefault="00C84972" w:rsidP="00C84972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7B5FD6">
        <w:rPr>
          <w:rFonts w:asciiTheme="minorHAnsi" w:hAnsiTheme="minorHAnsi" w:cstheme="minorHAnsi"/>
          <w:color w:val="222222"/>
        </w:rPr>
        <w:t>Voor vragen, mag je ons altijd bellen of een email sturen,</w:t>
      </w:r>
    </w:p>
    <w:p w14:paraId="706B920E" w14:textId="77777777" w:rsidR="007C0113" w:rsidRPr="00C84972" w:rsidRDefault="007C0113" w:rsidP="00C84972"/>
    <w:sectPr w:rsidR="007C0113" w:rsidRPr="00C84972" w:rsidSect="00A41CA9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610"/>
    <w:multiLevelType w:val="hybridMultilevel"/>
    <w:tmpl w:val="452C200E"/>
    <w:lvl w:ilvl="0" w:tplc="6B80A54E">
      <w:start w:val="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0904"/>
    <w:multiLevelType w:val="hybridMultilevel"/>
    <w:tmpl w:val="0E5C318E"/>
    <w:lvl w:ilvl="0" w:tplc="D644A94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807FA"/>
    <w:multiLevelType w:val="hybridMultilevel"/>
    <w:tmpl w:val="641CF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68DF"/>
    <w:multiLevelType w:val="hybridMultilevel"/>
    <w:tmpl w:val="7414A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7A9A"/>
    <w:multiLevelType w:val="hybridMultilevel"/>
    <w:tmpl w:val="7424EE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0197B"/>
    <w:multiLevelType w:val="hybridMultilevel"/>
    <w:tmpl w:val="C68ED6D6"/>
    <w:lvl w:ilvl="0" w:tplc="D6D42556">
      <w:start w:val="16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3BC"/>
    <w:multiLevelType w:val="hybridMultilevel"/>
    <w:tmpl w:val="4636D7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5D4D"/>
    <w:multiLevelType w:val="hybridMultilevel"/>
    <w:tmpl w:val="4636D726"/>
    <w:lvl w:ilvl="0" w:tplc="04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046B"/>
    <w:multiLevelType w:val="hybridMultilevel"/>
    <w:tmpl w:val="39585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B631D"/>
    <w:multiLevelType w:val="hybridMultilevel"/>
    <w:tmpl w:val="CCE8986C"/>
    <w:lvl w:ilvl="0" w:tplc="04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E17"/>
    <w:multiLevelType w:val="hybridMultilevel"/>
    <w:tmpl w:val="37147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31486"/>
    <w:multiLevelType w:val="hybridMultilevel"/>
    <w:tmpl w:val="756E62F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D57A7"/>
    <w:multiLevelType w:val="hybridMultilevel"/>
    <w:tmpl w:val="5254BB6C"/>
    <w:lvl w:ilvl="0" w:tplc="D7F44D14">
      <w:start w:val="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B4123B"/>
    <w:multiLevelType w:val="hybridMultilevel"/>
    <w:tmpl w:val="FF3C478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806CA"/>
    <w:multiLevelType w:val="hybridMultilevel"/>
    <w:tmpl w:val="CA64FF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03EB0"/>
    <w:multiLevelType w:val="hybridMultilevel"/>
    <w:tmpl w:val="DBDE81A6"/>
    <w:lvl w:ilvl="0" w:tplc="F4D059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782C20"/>
    <w:multiLevelType w:val="hybridMultilevel"/>
    <w:tmpl w:val="4636D7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1592"/>
    <w:multiLevelType w:val="multilevel"/>
    <w:tmpl w:val="6FBE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4C73F4"/>
    <w:multiLevelType w:val="multilevel"/>
    <w:tmpl w:val="7494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86FDD"/>
    <w:multiLevelType w:val="hybridMultilevel"/>
    <w:tmpl w:val="4636D7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6"/>
  </w:num>
  <w:num w:numId="6">
    <w:abstractNumId w:val="19"/>
  </w:num>
  <w:num w:numId="7">
    <w:abstractNumId w:val="16"/>
  </w:num>
  <w:num w:numId="8">
    <w:abstractNumId w:val="9"/>
  </w:num>
  <w:num w:numId="9">
    <w:abstractNumId w:val="1"/>
  </w:num>
  <w:num w:numId="10">
    <w:abstractNumId w:val="15"/>
  </w:num>
  <w:num w:numId="11">
    <w:abstractNumId w:val="12"/>
  </w:num>
  <w:num w:numId="12">
    <w:abstractNumId w:val="17"/>
  </w:num>
  <w:num w:numId="13">
    <w:abstractNumId w:val="18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84"/>
    <w:rsid w:val="000C2A02"/>
    <w:rsid w:val="00107EF0"/>
    <w:rsid w:val="001502E3"/>
    <w:rsid w:val="001525E3"/>
    <w:rsid w:val="001A29EA"/>
    <w:rsid w:val="001B6D61"/>
    <w:rsid w:val="001E35AB"/>
    <w:rsid w:val="00207168"/>
    <w:rsid w:val="002C3A18"/>
    <w:rsid w:val="003449F9"/>
    <w:rsid w:val="00372051"/>
    <w:rsid w:val="00410F71"/>
    <w:rsid w:val="00453EF2"/>
    <w:rsid w:val="00466F43"/>
    <w:rsid w:val="005B3867"/>
    <w:rsid w:val="0066498C"/>
    <w:rsid w:val="006F31C4"/>
    <w:rsid w:val="007B5FD6"/>
    <w:rsid w:val="007C0113"/>
    <w:rsid w:val="00832EC1"/>
    <w:rsid w:val="00891040"/>
    <w:rsid w:val="008A12A6"/>
    <w:rsid w:val="008A438A"/>
    <w:rsid w:val="009B5093"/>
    <w:rsid w:val="00A15245"/>
    <w:rsid w:val="00A41CA9"/>
    <w:rsid w:val="00AA080D"/>
    <w:rsid w:val="00AD431D"/>
    <w:rsid w:val="00AE40FC"/>
    <w:rsid w:val="00B5553A"/>
    <w:rsid w:val="00B65A5E"/>
    <w:rsid w:val="00C04AF8"/>
    <w:rsid w:val="00C603A1"/>
    <w:rsid w:val="00C65076"/>
    <w:rsid w:val="00C84972"/>
    <w:rsid w:val="00D70DA4"/>
    <w:rsid w:val="00E43F7F"/>
    <w:rsid w:val="00E64C1A"/>
    <w:rsid w:val="00E86FC7"/>
    <w:rsid w:val="00EA6E84"/>
    <w:rsid w:val="00EF776F"/>
    <w:rsid w:val="00F731C9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6599"/>
  <w14:defaultImageDpi w14:val="32767"/>
  <w15:docId w15:val="{D6FCA970-E2FE-544C-B5DD-DF219BBE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3A18"/>
    <w:rPr>
      <w:rFonts w:ascii="Times New Roman" w:eastAsia="Times New Roman" w:hAnsi="Times New Roman" w:cs="Times New Roman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B6D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A6E8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EF77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B6D6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C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C1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6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Margretha van Riemsdijk - de Nijs</dc:creator>
  <cp:lastModifiedBy>Microsoft Office-gebruiker</cp:lastModifiedBy>
  <cp:revision>2</cp:revision>
  <dcterms:created xsi:type="dcterms:W3CDTF">2020-12-21T13:59:00Z</dcterms:created>
  <dcterms:modified xsi:type="dcterms:W3CDTF">2020-12-21T13:59:00Z</dcterms:modified>
</cp:coreProperties>
</file>